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C3D0" w14:textId="77777777" w:rsidR="000D1FCD" w:rsidRDefault="00EC323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B308D2" wp14:editId="4FC0C419">
                <wp:simplePos x="0" y="0"/>
                <wp:positionH relativeFrom="column">
                  <wp:posOffset>2183765</wp:posOffset>
                </wp:positionH>
                <wp:positionV relativeFrom="paragraph">
                  <wp:posOffset>5801360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D1860" id="Rettangolo 13" o:spid="_x0000_s1026" style="position:absolute;margin-left:171.95pt;margin-top:456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tfm1H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260382D" wp14:editId="6057DCDB">
            <wp:simplePos x="0" y="0"/>
            <wp:positionH relativeFrom="column">
              <wp:posOffset>-143510</wp:posOffset>
            </wp:positionH>
            <wp:positionV relativeFrom="paragraph">
              <wp:posOffset>57785</wp:posOffset>
            </wp:positionV>
            <wp:extent cx="2035175" cy="6953885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C0947A" wp14:editId="680CDAC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0319839" wp14:editId="19A9A8B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EA2C3" w14:textId="77777777" w:rsidR="005D45E1" w:rsidRPr="00C40DC0" w:rsidRDefault="00EC323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SALENTO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</w:p>
                          <w:p w14:paraId="2606E7E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1FAA928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C323F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8385E7D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14</w:t>
                            </w:r>
                          </w:p>
                          <w:p w14:paraId="658DBE18" w14:textId="4A7CB34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B4422D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09C29303" w14:textId="7777777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>8,0</w:t>
                            </w:r>
                          </w:p>
                          <w:p w14:paraId="088E89F9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>,1</w:t>
                            </w:r>
                          </w:p>
                          <w:p w14:paraId="5F4FCB8E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1340E5F9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Vineyards in the Salento area</w:t>
                            </w:r>
                          </w:p>
                          <w:p w14:paraId="3BC33DB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4C22D75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FACF4BB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935A3FE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9E11D1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After the exertion of soft pressure and the separation of grape-stalk, traditional short maceration and fermentation at a controlled temperature. To better extract colour and tannins, it is pumped over several times</w:t>
                            </w:r>
                          </w:p>
                          <w:p w14:paraId="4C24EE31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Aged in steel tanks until bottling</w:t>
                            </w:r>
                          </w:p>
                          <w:p w14:paraId="3FD29F8C" w14:textId="5368A393" w:rsidR="000541D7" w:rsidRPr="00692C9B" w:rsidRDefault="0018172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9A5947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Intense bright red</w:t>
                            </w:r>
                          </w:p>
                          <w:p w14:paraId="203CCBE8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Aromas of red mature berries and flowers</w:t>
                            </w:r>
                          </w:p>
                          <w:p w14:paraId="57674BBC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Dry, strong and velvety</w:t>
                            </w:r>
                          </w:p>
                          <w:p w14:paraId="30D15DF0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6B0D969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356962B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BCBA067" w14:textId="77777777" w:rsidR="00A54178" w:rsidRPr="00A453D5" w:rsidRDefault="00EC323F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lang w:val="en-GB"/>
                              </w:rPr>
                              <w:t>Excellent with all meat dishes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DD54C69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1983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78EA2C3" w14:textId="77777777" w:rsidR="005D45E1" w:rsidRPr="00C40DC0" w:rsidRDefault="00EC323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SALENTO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</w:p>
                    <w:p w14:paraId="2606E7E3" w14:textId="77777777" w:rsidR="005D45E1" w:rsidRDefault="005D45E1" w:rsidP="005D45E1">
                      <w:pPr>
                        <w:spacing w:after="40"/>
                      </w:pPr>
                    </w:p>
                    <w:p w14:paraId="71FAA928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C323F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8385E7D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 14</w:t>
                      </w:r>
                    </w:p>
                    <w:p w14:paraId="658DBE18" w14:textId="4A7CB34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B4422D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09C29303" w14:textId="7777777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>8,0</w:t>
                      </w:r>
                    </w:p>
                    <w:p w14:paraId="088E89F9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>,1</w:t>
                      </w:r>
                    </w:p>
                    <w:p w14:paraId="5F4FCB8E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1340E5F9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Vineyards in the Salento area</w:t>
                      </w:r>
                    </w:p>
                    <w:p w14:paraId="3BC33DB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4C22D75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6FACF4BB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935A3FE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9E11D1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After the exertion of soft pressure and the separation of grape-stalk, traditional short maceration and fermentation at a controlled temperature. To better extract colour and tannins, it is pumped over several times</w:t>
                      </w:r>
                    </w:p>
                    <w:p w14:paraId="4C24EE31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Aged in steel tanks until bottling</w:t>
                      </w:r>
                    </w:p>
                    <w:p w14:paraId="3FD29F8C" w14:textId="5368A393" w:rsidR="000541D7" w:rsidRPr="00692C9B" w:rsidRDefault="0018172A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 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9A5947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Intense bright red</w:t>
                      </w:r>
                    </w:p>
                    <w:p w14:paraId="203CCBE8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Aromas of red mature berries and flowers</w:t>
                      </w:r>
                    </w:p>
                    <w:p w14:paraId="57674BBC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Dry, strong and velvety</w:t>
                      </w:r>
                    </w:p>
                    <w:p w14:paraId="30D15DF0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6B0D969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356962B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BCBA067" w14:textId="77777777" w:rsidR="00A54178" w:rsidRPr="00A453D5" w:rsidRDefault="00EC323F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lang w:val="en-GB"/>
                        </w:rPr>
                        <w:t>Excellent with all meat dishes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DD54C69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B92395" wp14:editId="0596D51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40DEDF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6796B30" wp14:editId="7B11BAC5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20548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370974" wp14:editId="4472AAF1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E14A681" wp14:editId="7944A39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2ABC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29353BD3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A44E697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04F1FFF" w14:textId="77777777" w:rsidR="00DC25CD" w:rsidRPr="00EC323F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V03011</w:t>
                            </w:r>
                            <w:r w:rsidR="00692C9B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EC323F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368B5E44" w14:textId="77777777" w:rsidR="00DC25CD" w:rsidRPr="00EC323F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>1638</w:t>
                            </w:r>
                          </w:p>
                          <w:p w14:paraId="1BAC2E5F" w14:textId="77777777" w:rsidR="00DC25CD" w:rsidRPr="00EC323F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2031</w:t>
                            </w:r>
                          </w:p>
                          <w:p w14:paraId="377BB9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0984A2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0D62B070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1E17777B" w14:textId="77777777" w:rsidR="00DC25CD" w:rsidRPr="00EC323F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C323F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054F6568" w14:textId="77777777" w:rsidR="00DC25CD" w:rsidRPr="00EC323F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EC323F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105</w:t>
                            </w:r>
                          </w:p>
                          <w:p w14:paraId="51F1F157" w14:textId="77777777" w:rsidR="00DC25CD" w:rsidRPr="00EC323F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EC323F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49C4770A" w14:textId="21737AF0" w:rsidR="00A41ACB" w:rsidRPr="00EC323F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DF098E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  <w:r w:rsidRPr="00EC323F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1178BB5" w14:textId="77777777" w:rsidR="00DC25CD" w:rsidRPr="00EC323F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F5766C2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70E0FA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17C023E" w14:textId="13DF2E2C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4422D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  <w:p w14:paraId="0087D121" w14:textId="77777777" w:rsidR="00B4422D" w:rsidRPr="00692C9B" w:rsidRDefault="00B4422D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4A68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B72ABC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29353BD3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A44E697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04F1FFF" w14:textId="77777777" w:rsidR="00DC25CD" w:rsidRPr="00EC323F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V03011</w:t>
                      </w:r>
                      <w:r w:rsidR="00692C9B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EC323F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368B5E44" w14:textId="77777777" w:rsidR="00DC25CD" w:rsidRPr="00EC323F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EC323F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EC323F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>1638</w:t>
                      </w:r>
                    </w:p>
                    <w:p w14:paraId="1BAC2E5F" w14:textId="77777777" w:rsidR="00DC25CD" w:rsidRPr="00EC323F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2031</w:t>
                      </w:r>
                    </w:p>
                    <w:p w14:paraId="377BB9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0984A2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0D62B070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1E17777B" w14:textId="77777777" w:rsidR="00DC25CD" w:rsidRPr="00EC323F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C323F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054F6568" w14:textId="77777777" w:rsidR="00DC25CD" w:rsidRPr="00EC323F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EC323F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EC323F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EC323F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EC323F">
                        <w:rPr>
                          <w:rFonts w:ascii="Cambria" w:hAnsi="Cambria"/>
                          <w:lang w:val="fr-FR"/>
                        </w:rPr>
                        <w:t xml:space="preserve">              </w:t>
                      </w:r>
                      <w:r w:rsidR="00EC323F" w:rsidRPr="00EC323F">
                        <w:rPr>
                          <w:rFonts w:ascii="Cambria" w:hAnsi="Cambria"/>
                          <w:lang w:val="fr-FR"/>
                        </w:rPr>
                        <w:t xml:space="preserve">                              105</w:t>
                      </w:r>
                    </w:p>
                    <w:p w14:paraId="51F1F157" w14:textId="77777777" w:rsidR="00DC25CD" w:rsidRPr="00EC323F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EC323F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49C4770A" w14:textId="21737AF0" w:rsidR="00A41ACB" w:rsidRPr="00EC323F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DF098E">
                        <w:rPr>
                          <w:rFonts w:ascii="Cambria" w:hAnsi="Cambria"/>
                          <w:lang w:val="en-GB"/>
                        </w:rPr>
                        <w:t>7</w:t>
                      </w:r>
                      <w:r w:rsidRPr="00EC323F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1178BB5" w14:textId="77777777" w:rsidR="00DC25CD" w:rsidRPr="00EC323F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F5766C2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70E0FA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17C023E" w14:textId="13DF2E2C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B4422D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  <w:p w14:paraId="0087D121" w14:textId="77777777" w:rsidR="00B4422D" w:rsidRPr="00692C9B" w:rsidRDefault="00B4422D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40F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A6945" w14:textId="77777777" w:rsidR="00320495" w:rsidRDefault="00320495" w:rsidP="005D45E1">
      <w:pPr>
        <w:spacing w:after="0" w:line="240" w:lineRule="auto"/>
      </w:pPr>
      <w:r>
        <w:separator/>
      </w:r>
    </w:p>
  </w:endnote>
  <w:endnote w:type="continuationSeparator" w:id="0">
    <w:p w14:paraId="6F5FE0E4" w14:textId="77777777" w:rsidR="00320495" w:rsidRDefault="0032049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C7D1" w14:textId="77777777" w:rsidR="00EC323F" w:rsidRDefault="00EC323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EBE0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692E553" wp14:editId="4C745FDE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1BC707" w14:textId="77777777" w:rsidR="00AA7D17" w:rsidRPr="00AA7D17" w:rsidRDefault="00AA7D17" w:rsidP="00AA7D1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A7D1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4AF0CD1" w14:textId="77777777" w:rsidR="00AA7D17" w:rsidRPr="00AA7D17" w:rsidRDefault="00AA7D17" w:rsidP="00AA7D1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A7D1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A7D1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A7D1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A7D1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A8B8D64" w14:textId="77777777" w:rsidR="00AA7D17" w:rsidRPr="00AA7D17" w:rsidRDefault="00AA7D17" w:rsidP="00AA7D1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A7D1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5C1362D" w14:textId="1223BD2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92E55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01BC707" w14:textId="77777777" w:rsidR="00AA7D17" w:rsidRPr="00AA7D17" w:rsidRDefault="00AA7D17" w:rsidP="00AA7D1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A7D17">
                      <w:rPr>
                        <w:lang w:val="en-GB"/>
                      </w:rPr>
                      <w:t>Alibrianza srl - Camavin</w:t>
                    </w:r>
                  </w:p>
                  <w:p w14:paraId="44AF0CD1" w14:textId="77777777" w:rsidR="00AA7D17" w:rsidRPr="00AA7D17" w:rsidRDefault="00AA7D17" w:rsidP="00AA7D1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A7D1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A7D1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A7D1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A7D1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A8B8D64" w14:textId="77777777" w:rsidR="00AA7D17" w:rsidRPr="00AA7D17" w:rsidRDefault="00AA7D17" w:rsidP="00AA7D1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A7D17">
                      <w:rPr>
                        <w:lang w:val="en-GB"/>
                      </w:rPr>
                      <w:t>Tel. +39 039 9202121</w:t>
                    </w:r>
                  </w:p>
                  <w:p w14:paraId="35C1362D" w14:textId="1223BD2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448D" w14:textId="77777777" w:rsidR="00EC323F" w:rsidRDefault="00EC32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0315C" w14:textId="77777777" w:rsidR="00320495" w:rsidRDefault="00320495" w:rsidP="005D45E1">
      <w:pPr>
        <w:spacing w:after="0" w:line="240" w:lineRule="auto"/>
      </w:pPr>
      <w:r>
        <w:separator/>
      </w:r>
    </w:p>
  </w:footnote>
  <w:footnote w:type="continuationSeparator" w:id="0">
    <w:p w14:paraId="6641BDF9" w14:textId="77777777" w:rsidR="00320495" w:rsidRDefault="0032049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82C97" w14:textId="77777777" w:rsidR="00EC323F" w:rsidRDefault="00EC323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0776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BB06FC0" wp14:editId="2ABBED7F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A05B4" w14:textId="77777777" w:rsidR="00EC323F" w:rsidRDefault="00EC323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C69"/>
    <w:rsid w:val="00015BA1"/>
    <w:rsid w:val="000541D7"/>
    <w:rsid w:val="00075225"/>
    <w:rsid w:val="000D1FCD"/>
    <w:rsid w:val="001106F8"/>
    <w:rsid w:val="0013015B"/>
    <w:rsid w:val="001354EB"/>
    <w:rsid w:val="001723F8"/>
    <w:rsid w:val="00177BEA"/>
    <w:rsid w:val="0018172A"/>
    <w:rsid w:val="001D4A8D"/>
    <w:rsid w:val="001F3F53"/>
    <w:rsid w:val="00240187"/>
    <w:rsid w:val="00257F1E"/>
    <w:rsid w:val="002A7550"/>
    <w:rsid w:val="003126F2"/>
    <w:rsid w:val="00320495"/>
    <w:rsid w:val="003F5708"/>
    <w:rsid w:val="00425FD5"/>
    <w:rsid w:val="00456BBE"/>
    <w:rsid w:val="004B1D59"/>
    <w:rsid w:val="0051476C"/>
    <w:rsid w:val="00567035"/>
    <w:rsid w:val="005B645F"/>
    <w:rsid w:val="005C2732"/>
    <w:rsid w:val="005D45E1"/>
    <w:rsid w:val="006824B3"/>
    <w:rsid w:val="00692C9B"/>
    <w:rsid w:val="006B43F2"/>
    <w:rsid w:val="00771A01"/>
    <w:rsid w:val="00793088"/>
    <w:rsid w:val="00866DFA"/>
    <w:rsid w:val="00A40FAF"/>
    <w:rsid w:val="00A41ACB"/>
    <w:rsid w:val="00A453D5"/>
    <w:rsid w:val="00A532C1"/>
    <w:rsid w:val="00A54178"/>
    <w:rsid w:val="00A73693"/>
    <w:rsid w:val="00AA7D17"/>
    <w:rsid w:val="00AB67D3"/>
    <w:rsid w:val="00B020C9"/>
    <w:rsid w:val="00B4422D"/>
    <w:rsid w:val="00B8101E"/>
    <w:rsid w:val="00B84EEF"/>
    <w:rsid w:val="00BB1A08"/>
    <w:rsid w:val="00C40DC0"/>
    <w:rsid w:val="00CD07D3"/>
    <w:rsid w:val="00CF3009"/>
    <w:rsid w:val="00D16867"/>
    <w:rsid w:val="00D25303"/>
    <w:rsid w:val="00D83630"/>
    <w:rsid w:val="00DA55E8"/>
    <w:rsid w:val="00DB390B"/>
    <w:rsid w:val="00DC25CD"/>
    <w:rsid w:val="00DF098E"/>
    <w:rsid w:val="00E1114C"/>
    <w:rsid w:val="00E5179D"/>
    <w:rsid w:val="00E95D2D"/>
    <w:rsid w:val="00EC323F"/>
    <w:rsid w:val="00EE1BF3"/>
    <w:rsid w:val="00EE281D"/>
    <w:rsid w:val="00EF62AB"/>
    <w:rsid w:val="00F61E34"/>
    <w:rsid w:val="00F86F76"/>
    <w:rsid w:val="00F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BEFE3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AA7D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F5F12-E117-4FC7-BFF6-2FD0B27A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2023-12-21T11:20:00Z</dcterms:created>
  <dcterms:modified xsi:type="dcterms:W3CDTF">2026-10-16T15:35:00Z</dcterms:modified>
</cp:coreProperties>
</file>